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84B86" w:rsidRDefault="00D84B86" w:rsidP="00937DCD">
      <w:pPr>
        <w:ind w:left="720"/>
      </w:pPr>
      <w:r w:rsidRPr="00D84B86">
        <w:t>Na temelju članka 2. točke 8. i članka 7. Zakona o zaštiti osobnih podataka („Narodne novine“ broj 107/03, 118/06, 41/08 i  130/11.)  daje se prethodna</w:t>
      </w:r>
    </w:p>
    <w:p w:rsidR="00000000" w:rsidRPr="00D84B86" w:rsidRDefault="00D84B86" w:rsidP="00937DCD">
      <w:pPr>
        <w:ind w:left="720"/>
        <w:rPr>
          <w:b/>
          <w:bCs/>
        </w:rPr>
      </w:pPr>
      <w:r w:rsidRPr="00D84B86">
        <w:t xml:space="preserve">                                              </w:t>
      </w:r>
      <w:r w:rsidRPr="00D84B86">
        <w:rPr>
          <w:b/>
          <w:bCs/>
        </w:rPr>
        <w:t>PRIVOLA ISPITANIKA</w:t>
      </w:r>
    </w:p>
    <w:p w:rsidR="00937DCD" w:rsidRPr="00D84B86" w:rsidRDefault="00937DCD" w:rsidP="00937DCD">
      <w:pPr>
        <w:ind w:left="720"/>
      </w:pPr>
    </w:p>
    <w:p w:rsidR="00000000" w:rsidRPr="00D84B86" w:rsidRDefault="00D84B86" w:rsidP="00937DCD">
      <w:pPr>
        <w:ind w:left="720"/>
      </w:pPr>
      <w:r w:rsidRPr="00D84B86">
        <w:t>Kojom __________________________________________________________</w:t>
      </w:r>
      <w:bookmarkStart w:id="0" w:name="_GoBack"/>
      <w:bookmarkEnd w:id="0"/>
    </w:p>
    <w:p w:rsidR="00000000" w:rsidRPr="00D84B86" w:rsidRDefault="00D84B86" w:rsidP="00937DCD">
      <w:pPr>
        <w:ind w:left="720"/>
      </w:pPr>
      <w:r w:rsidRPr="00D84B86">
        <w:t xml:space="preserve">           (ime i prezime roditelja/zakonskog zastupnika/skrbnika maloljetnog djeteta)</w:t>
      </w:r>
    </w:p>
    <w:p w:rsidR="00000000" w:rsidRPr="00D84B86" w:rsidRDefault="00D84B86" w:rsidP="00937DCD">
      <w:pPr>
        <w:ind w:left="720"/>
      </w:pPr>
      <w:r w:rsidRPr="00D84B86">
        <w:rPr>
          <w:b/>
          <w:bCs/>
        </w:rPr>
        <w:t xml:space="preserve">dajem suglasnost  </w:t>
      </w:r>
      <w:r w:rsidR="00937DCD" w:rsidRPr="00D84B86">
        <w:rPr>
          <w:b/>
          <w:bCs/>
        </w:rPr>
        <w:t xml:space="preserve">Učeničkom domu Novi Zagreb, Zagreb, </w:t>
      </w:r>
      <w:proofErr w:type="spellStart"/>
      <w:r w:rsidR="00937DCD" w:rsidRPr="00D84B86">
        <w:rPr>
          <w:b/>
          <w:bCs/>
        </w:rPr>
        <w:t>Av</w:t>
      </w:r>
      <w:proofErr w:type="spellEnd"/>
      <w:r w:rsidR="00937DCD" w:rsidRPr="00D84B86">
        <w:rPr>
          <w:b/>
          <w:bCs/>
        </w:rPr>
        <w:t>. V. Holjevca 3</w:t>
      </w:r>
    </w:p>
    <w:p w:rsidR="00000000" w:rsidRPr="00D84B86" w:rsidRDefault="00D84B86" w:rsidP="00937DCD">
      <w:pPr>
        <w:ind w:left="720"/>
      </w:pPr>
      <w:r w:rsidRPr="00D84B86">
        <w:t>za dijete/učenika _______________________________</w:t>
      </w:r>
    </w:p>
    <w:p w:rsidR="00000000" w:rsidRPr="00D84B86" w:rsidRDefault="00D84B86" w:rsidP="00937DCD">
      <w:pPr>
        <w:ind w:left="720"/>
      </w:pPr>
      <w:r w:rsidRPr="00D84B86">
        <w:t xml:space="preserve">                                  (ime i prezime djeteta)</w:t>
      </w:r>
    </w:p>
    <w:p w:rsidR="00000000" w:rsidRPr="00D84B86" w:rsidRDefault="00D84B86" w:rsidP="00937DCD">
      <w:pPr>
        <w:ind w:left="720"/>
      </w:pPr>
      <w:r w:rsidRPr="00D84B86">
        <w:t xml:space="preserve">JMBG </w:t>
      </w:r>
      <w:proofErr w:type="spellStart"/>
      <w:r w:rsidRPr="00D84B86">
        <w:t>djeteta:___________________________OIB</w:t>
      </w:r>
      <w:proofErr w:type="spellEnd"/>
      <w:r w:rsidRPr="00D84B86">
        <w:t xml:space="preserve"> djeteta:___________________________</w:t>
      </w:r>
    </w:p>
    <w:p w:rsidR="00000000" w:rsidRPr="00D84B86" w:rsidRDefault="00D84B86" w:rsidP="00937DCD">
      <w:pPr>
        <w:ind w:left="720"/>
      </w:pPr>
      <w:r w:rsidRPr="00D84B86">
        <w:t xml:space="preserve">                                                </w:t>
      </w:r>
    </w:p>
    <w:p w:rsidR="00000000" w:rsidRPr="00D84B86" w:rsidRDefault="00D84B86" w:rsidP="00937DCD">
      <w:pPr>
        <w:ind w:left="720"/>
      </w:pPr>
      <w:r w:rsidRPr="00D84B86">
        <w:rPr>
          <w:b/>
          <w:bCs/>
        </w:rPr>
        <w:t xml:space="preserve">da može: </w:t>
      </w:r>
    </w:p>
    <w:p w:rsidR="00000000" w:rsidRPr="00D84B86" w:rsidRDefault="00D84B86" w:rsidP="00937DCD">
      <w:pPr>
        <w:ind w:left="720"/>
      </w:pPr>
      <w:r w:rsidRPr="00D84B86">
        <w:t>1. provjeravati  osobne podatke iz matice rođenih i</w:t>
      </w:r>
      <w:r w:rsidRPr="00D84B86">
        <w:t xml:space="preserve"> knjige državljana u svrhu upisa djece u školu</w:t>
      </w:r>
    </w:p>
    <w:p w:rsidR="00000000" w:rsidRPr="00D84B86" w:rsidRDefault="00D84B86" w:rsidP="00937DCD">
      <w:pPr>
        <w:ind w:left="720"/>
      </w:pPr>
      <w:r w:rsidRPr="00D84B86">
        <w:t xml:space="preserve">  </w:t>
      </w:r>
    </w:p>
    <w:p w:rsidR="00000000" w:rsidRPr="00D84B86" w:rsidRDefault="00D84B86" w:rsidP="00937DCD">
      <w:pPr>
        <w:ind w:left="720"/>
      </w:pPr>
      <w:r w:rsidRPr="00D84B86">
        <w:t xml:space="preserve">                                          DA                                          </w:t>
      </w:r>
      <w:r w:rsidRPr="00D84B86">
        <w:t xml:space="preserve">   NE</w:t>
      </w:r>
    </w:p>
    <w:p w:rsidR="00937DCD" w:rsidRPr="00D84B86" w:rsidRDefault="00937DCD" w:rsidP="00937DCD">
      <w:pPr>
        <w:ind w:left="720"/>
      </w:pPr>
    </w:p>
    <w:p w:rsidR="00000000" w:rsidRPr="00D84B86" w:rsidRDefault="00D84B86" w:rsidP="00937DCD">
      <w:pPr>
        <w:ind w:left="720"/>
      </w:pPr>
      <w:r w:rsidRPr="00D84B86">
        <w:t xml:space="preserve"> 2. fotografirati dijete u školskim aktivnostima  te koristiti i objaviti fotografije za potrebe izrade  učeničkog lista, dokumentacije raznih projekata </w:t>
      </w:r>
      <w:proofErr w:type="spellStart"/>
      <w:r w:rsidRPr="00D84B86">
        <w:t>učionične</w:t>
      </w:r>
      <w:proofErr w:type="spellEnd"/>
      <w:r w:rsidRPr="00D84B86">
        <w:t xml:space="preserve">/ </w:t>
      </w:r>
      <w:proofErr w:type="spellStart"/>
      <w:r w:rsidRPr="00D84B86">
        <w:t>izvanučionične</w:t>
      </w:r>
      <w:proofErr w:type="spellEnd"/>
      <w:r w:rsidRPr="00D84B86">
        <w:t xml:space="preserve"> nastave, al</w:t>
      </w:r>
      <w:r w:rsidRPr="00D84B86">
        <w:t xml:space="preserve">buma škole, oglasne ploče ,web stranice škole i  sredstvima javnog informiranja. </w:t>
      </w:r>
    </w:p>
    <w:p w:rsidR="00937DCD" w:rsidRPr="00D84B86" w:rsidRDefault="00937DCD" w:rsidP="00937DCD">
      <w:pPr>
        <w:ind w:left="720"/>
      </w:pPr>
    </w:p>
    <w:p w:rsidR="00000000" w:rsidRPr="00D84B86" w:rsidRDefault="00D84B86" w:rsidP="00937DCD">
      <w:pPr>
        <w:ind w:left="720"/>
      </w:pPr>
      <w:r w:rsidRPr="00D84B86">
        <w:t xml:space="preserve">                                          DA                                            NE</w:t>
      </w:r>
    </w:p>
    <w:p w:rsidR="00937DCD" w:rsidRPr="00D84B86" w:rsidRDefault="00937DCD" w:rsidP="00937DCD">
      <w:pPr>
        <w:ind w:left="720"/>
      </w:pPr>
    </w:p>
    <w:p w:rsidR="00000000" w:rsidRPr="00D84B86" w:rsidRDefault="00D84B86" w:rsidP="00937DCD">
      <w:pPr>
        <w:ind w:left="720"/>
      </w:pPr>
      <w:r w:rsidRPr="00D84B86">
        <w:t>Datum;______                                                                                                   Potpis roditelja</w:t>
      </w:r>
    </w:p>
    <w:p w:rsidR="00137E79" w:rsidRDefault="00137E79"/>
    <w:sectPr w:rsidR="0013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324FE"/>
    <w:multiLevelType w:val="hybridMultilevel"/>
    <w:tmpl w:val="D0560AF2"/>
    <w:lvl w:ilvl="0" w:tplc="58400A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4B2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8D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A5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64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0AF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A00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A76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AB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CD"/>
    <w:rsid w:val="00137E79"/>
    <w:rsid w:val="00937DCD"/>
    <w:rsid w:val="00D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279BA-CE2E-4817-B523-97401403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2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7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2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2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6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2015-01-19T13:55:00Z</dcterms:created>
  <dcterms:modified xsi:type="dcterms:W3CDTF">2015-01-19T14:00:00Z</dcterms:modified>
</cp:coreProperties>
</file>